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6F7C" w14:textId="77777777" w:rsidR="00BD67FE" w:rsidRPr="00C714C4" w:rsidRDefault="00BD67FE" w:rsidP="00D66A1E">
      <w:pPr>
        <w:jc w:val="center"/>
        <w:rPr>
          <w:rFonts w:ascii="Comic Sans MS" w:hAnsi="Comic Sans MS"/>
          <w:b/>
          <w:noProof/>
          <w:sz w:val="22"/>
          <w:szCs w:val="22"/>
          <w:u w:val="single"/>
        </w:rPr>
      </w:pPr>
    </w:p>
    <w:p w14:paraId="4F9E7028" w14:textId="77777777" w:rsidR="00B627F4" w:rsidRPr="00870CB7" w:rsidRDefault="004402D1" w:rsidP="00D66A1E">
      <w:pPr>
        <w:jc w:val="center"/>
        <w:rPr>
          <w:rFonts w:ascii="Comic Sans MS" w:hAnsi="Comic Sans MS"/>
          <w:b/>
          <w:noProof/>
          <w:sz w:val="72"/>
          <w:szCs w:val="72"/>
          <w:u w:val="single"/>
        </w:rPr>
      </w:pPr>
      <w:r w:rsidRPr="00870CB7">
        <w:rPr>
          <w:rFonts w:ascii="Comic Sans MS" w:hAnsi="Comic Sans MS"/>
          <w:b/>
          <w:noProof/>
          <w:sz w:val="72"/>
          <w:szCs w:val="72"/>
          <w:u w:val="single"/>
        </w:rPr>
        <w:t xml:space="preserve">Plán učiva </w:t>
      </w:r>
    </w:p>
    <w:p w14:paraId="3B18C363" w14:textId="1AD1362E" w:rsidR="00D66A1E" w:rsidRPr="00870CB7" w:rsidRDefault="00736961" w:rsidP="00D66A1E">
      <w:pPr>
        <w:jc w:val="center"/>
        <w:rPr>
          <w:rFonts w:ascii="Comic Sans MS" w:hAnsi="Comic Sans MS"/>
          <w:bCs/>
          <w:noProof/>
          <w:sz w:val="36"/>
          <w:szCs w:val="36"/>
        </w:rPr>
      </w:pPr>
      <w:r>
        <w:rPr>
          <w:rFonts w:ascii="Comic Sans MS" w:hAnsi="Comic Sans MS"/>
          <w:bCs/>
          <w:noProof/>
          <w:sz w:val="36"/>
          <w:szCs w:val="36"/>
        </w:rPr>
        <w:t>7</w:t>
      </w:r>
      <w:r w:rsidR="00B627F4" w:rsidRPr="00870CB7">
        <w:rPr>
          <w:rFonts w:ascii="Comic Sans MS" w:hAnsi="Comic Sans MS"/>
          <w:bCs/>
          <w:noProof/>
          <w:sz w:val="36"/>
          <w:szCs w:val="36"/>
        </w:rPr>
        <w:t>. školní týden</w:t>
      </w:r>
    </w:p>
    <w:p w14:paraId="400C708D" w14:textId="5B5AAF53" w:rsidR="000712FA" w:rsidRPr="00870CB7" w:rsidRDefault="00736961" w:rsidP="00D66A1E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13</w:t>
      </w:r>
      <w:r w:rsidR="00F02033">
        <w:rPr>
          <w:rFonts w:ascii="Comic Sans MS" w:hAnsi="Comic Sans MS"/>
          <w:b/>
          <w:sz w:val="36"/>
          <w:szCs w:val="36"/>
        </w:rPr>
        <w:t>.</w:t>
      </w:r>
      <w:r w:rsidR="004B6A50" w:rsidRPr="00870CB7">
        <w:rPr>
          <w:rFonts w:ascii="Comic Sans MS" w:hAnsi="Comic Sans MS"/>
          <w:b/>
          <w:sz w:val="36"/>
          <w:szCs w:val="36"/>
        </w:rPr>
        <w:t xml:space="preserve"> – </w:t>
      </w:r>
      <w:r w:rsidR="00F02033">
        <w:rPr>
          <w:rFonts w:ascii="Comic Sans MS" w:hAnsi="Comic Sans MS"/>
          <w:b/>
          <w:sz w:val="36"/>
          <w:szCs w:val="36"/>
        </w:rPr>
        <w:t>1</w:t>
      </w:r>
      <w:r w:rsidR="00F64E2A">
        <w:rPr>
          <w:rFonts w:ascii="Comic Sans MS" w:hAnsi="Comic Sans MS"/>
          <w:b/>
          <w:sz w:val="36"/>
          <w:szCs w:val="36"/>
        </w:rPr>
        <w:t>7</w:t>
      </w:r>
      <w:r w:rsidR="004B6A50" w:rsidRPr="00870CB7">
        <w:rPr>
          <w:rFonts w:ascii="Comic Sans MS" w:hAnsi="Comic Sans MS"/>
          <w:b/>
          <w:sz w:val="36"/>
          <w:szCs w:val="36"/>
        </w:rPr>
        <w:t>.</w:t>
      </w:r>
      <w:r w:rsidR="00870CB7" w:rsidRPr="00870CB7">
        <w:rPr>
          <w:rFonts w:ascii="Comic Sans MS" w:hAnsi="Comic Sans MS"/>
          <w:b/>
          <w:sz w:val="36"/>
          <w:szCs w:val="36"/>
        </w:rPr>
        <w:t>ří</w:t>
      </w:r>
      <w:r w:rsidR="00182824">
        <w:rPr>
          <w:rFonts w:ascii="Comic Sans MS" w:hAnsi="Comic Sans MS"/>
          <w:b/>
          <w:sz w:val="36"/>
          <w:szCs w:val="36"/>
        </w:rPr>
        <w:t>jna</w:t>
      </w:r>
      <w:r w:rsidR="00870CB7" w:rsidRPr="00870CB7">
        <w:rPr>
          <w:rFonts w:ascii="Comic Sans MS" w:hAnsi="Comic Sans MS"/>
          <w:b/>
          <w:sz w:val="36"/>
          <w:szCs w:val="36"/>
        </w:rPr>
        <w:t xml:space="preserve"> 2025</w:t>
      </w:r>
    </w:p>
    <w:p w14:paraId="3846A4EB" w14:textId="77777777" w:rsidR="00F0398F" w:rsidRPr="00C714C4" w:rsidRDefault="00D66A1E" w:rsidP="00F0398F">
      <w:pPr>
        <w:ind w:left="851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 xml:space="preserve">         </w:t>
      </w:r>
      <w:r w:rsidR="000A0D93" w:rsidRPr="00C714C4">
        <w:rPr>
          <w:rFonts w:ascii="Comic Sans MS" w:hAnsi="Comic Sans MS"/>
          <w:b/>
          <w:sz w:val="22"/>
          <w:szCs w:val="22"/>
        </w:rPr>
        <w:t xml:space="preserve">                </w:t>
      </w:r>
      <w:r w:rsidRPr="00C714C4">
        <w:rPr>
          <w:rFonts w:ascii="Comic Sans MS" w:hAnsi="Comic Sans MS"/>
          <w:b/>
          <w:sz w:val="22"/>
          <w:szCs w:val="22"/>
        </w:rPr>
        <w:t xml:space="preserve"> </w:t>
      </w:r>
    </w:p>
    <w:p w14:paraId="0931A118" w14:textId="77777777" w:rsidR="00D66A1E" w:rsidRPr="00C714C4" w:rsidRDefault="00D66A1E" w:rsidP="00BD67FE">
      <w:pPr>
        <w:ind w:left="851"/>
        <w:rPr>
          <w:rFonts w:ascii="Comic Sans MS" w:hAnsi="Comic Sans MS"/>
          <w:b/>
          <w:sz w:val="22"/>
          <w:szCs w:val="22"/>
        </w:rPr>
      </w:pPr>
    </w:p>
    <w:p w14:paraId="4FFDC167" w14:textId="77777777" w:rsidR="00D66A1E" w:rsidRPr="00C714C4" w:rsidRDefault="00D66A1E" w:rsidP="00D66A1E">
      <w:pPr>
        <w:jc w:val="center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>INFORMACE K VÝUCE</w:t>
      </w:r>
    </w:p>
    <w:p w14:paraId="54F16249" w14:textId="77777777" w:rsidR="00D66A1E" w:rsidRPr="00C714C4" w:rsidRDefault="00D66A1E" w:rsidP="00D66A1E">
      <w:pPr>
        <w:rPr>
          <w:rFonts w:ascii="Comic Sans MS" w:hAnsi="Comic Sans MS"/>
          <w:b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616"/>
        <w:gridCol w:w="6735"/>
      </w:tblGrid>
      <w:tr w:rsidR="00B627F4" w:rsidRPr="00C714C4" w14:paraId="5380C206" w14:textId="77777777" w:rsidTr="00B627F4">
        <w:trPr>
          <w:trHeight w:val="680"/>
        </w:trPr>
        <w:tc>
          <w:tcPr>
            <w:tcW w:w="2616" w:type="dxa"/>
            <w:vAlign w:val="center"/>
          </w:tcPr>
          <w:p w14:paraId="4B546A8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0086A47E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C714C4">
              <w:rPr>
                <w:rFonts w:ascii="Comic Sans MS" w:hAnsi="Comic Sans MS"/>
                <w:b/>
              </w:rPr>
              <w:t>CO NÁS ČEKÁ V TOMTO TÝDNU</w:t>
            </w:r>
          </w:p>
        </w:tc>
      </w:tr>
      <w:tr w:rsidR="00B627F4" w:rsidRPr="00C714C4" w14:paraId="12B392FE" w14:textId="77777777" w:rsidTr="00B627F4">
        <w:trPr>
          <w:trHeight w:val="1750"/>
        </w:trPr>
        <w:tc>
          <w:tcPr>
            <w:tcW w:w="2616" w:type="dxa"/>
          </w:tcPr>
          <w:p w14:paraId="0DA04988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ČESKÝ JAZYK</w:t>
            </w:r>
          </w:p>
          <w:p w14:paraId="5931A8B7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4D11705B" wp14:editId="31101E96">
                  <wp:extent cx="1495425" cy="1095241"/>
                  <wp:effectExtent l="19050" t="0" r="9525" b="0"/>
                  <wp:docPr id="8" name="obrázek 13" descr="Korektury češ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orektury češ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291" cy="109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26B2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1587086D" w14:textId="5588A46F" w:rsidR="00185EA5" w:rsidRPr="00E15BD7" w:rsidRDefault="00F64E2A" w:rsidP="001426B4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 w:rsidRPr="00E15BD7">
              <w:rPr>
                <w:rFonts w:ascii="Comic Sans MS" w:hAnsi="Comic Sans MS"/>
                <w:bCs/>
                <w:sz w:val="28"/>
                <w:szCs w:val="28"/>
              </w:rPr>
              <w:t>předpony a předložky</w:t>
            </w:r>
          </w:p>
          <w:p w14:paraId="705D71D8" w14:textId="77777777" w:rsidR="00F64E2A" w:rsidRPr="00E15BD7" w:rsidRDefault="00321E66" w:rsidP="001426B4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 w:rsidRPr="00E15BD7">
              <w:rPr>
                <w:rFonts w:ascii="Comic Sans MS" w:hAnsi="Comic Sans MS"/>
                <w:bCs/>
                <w:sz w:val="28"/>
                <w:szCs w:val="28"/>
              </w:rPr>
              <w:t>předpony od-, nad-, pod</w:t>
            </w:r>
            <w:r w:rsidR="00984FD7" w:rsidRPr="00E15BD7">
              <w:rPr>
                <w:rFonts w:ascii="Comic Sans MS" w:hAnsi="Comic Sans MS"/>
                <w:bCs/>
                <w:sz w:val="28"/>
                <w:szCs w:val="28"/>
              </w:rPr>
              <w:t>-, před-</w:t>
            </w:r>
          </w:p>
          <w:p w14:paraId="55FD2E2B" w14:textId="10A7F464" w:rsidR="00984FD7" w:rsidRPr="00185EA5" w:rsidRDefault="00984FD7" w:rsidP="001426B4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</w:rPr>
            </w:pPr>
            <w:r w:rsidRPr="00E15BD7">
              <w:rPr>
                <w:rFonts w:ascii="Comic Sans MS" w:hAnsi="Comic Sans MS"/>
                <w:bCs/>
                <w:sz w:val="28"/>
                <w:szCs w:val="28"/>
              </w:rPr>
              <w:t xml:space="preserve">předpony </w:t>
            </w:r>
            <w:proofErr w:type="spellStart"/>
            <w:r w:rsidRPr="00E15BD7">
              <w:rPr>
                <w:rFonts w:ascii="Comic Sans MS" w:hAnsi="Comic Sans MS"/>
                <w:bCs/>
                <w:sz w:val="28"/>
                <w:szCs w:val="28"/>
              </w:rPr>
              <w:t>roz</w:t>
            </w:r>
            <w:proofErr w:type="spellEnd"/>
            <w:r w:rsidRPr="00E15BD7">
              <w:rPr>
                <w:rFonts w:ascii="Comic Sans MS" w:hAnsi="Comic Sans MS"/>
                <w:bCs/>
                <w:sz w:val="28"/>
                <w:szCs w:val="28"/>
              </w:rPr>
              <w:t xml:space="preserve">-, bez-, </w:t>
            </w:r>
            <w:proofErr w:type="spellStart"/>
            <w:r w:rsidRPr="00E15BD7">
              <w:rPr>
                <w:rFonts w:ascii="Comic Sans MS" w:hAnsi="Comic Sans MS"/>
                <w:bCs/>
                <w:sz w:val="28"/>
                <w:szCs w:val="28"/>
              </w:rPr>
              <w:t>vz</w:t>
            </w:r>
            <w:proofErr w:type="spellEnd"/>
            <w:r w:rsidRPr="00E15BD7">
              <w:rPr>
                <w:rFonts w:ascii="Comic Sans MS" w:hAnsi="Comic Sans MS"/>
                <w:bCs/>
                <w:sz w:val="28"/>
                <w:szCs w:val="28"/>
              </w:rPr>
              <w:t>-</w:t>
            </w:r>
          </w:p>
        </w:tc>
      </w:tr>
      <w:tr w:rsidR="00B627F4" w:rsidRPr="00C714C4" w14:paraId="589C456F" w14:textId="77777777" w:rsidTr="00B627F4">
        <w:trPr>
          <w:trHeight w:val="1549"/>
        </w:trPr>
        <w:tc>
          <w:tcPr>
            <w:tcW w:w="2616" w:type="dxa"/>
          </w:tcPr>
          <w:p w14:paraId="0E1AE6A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MATEMATIKA</w:t>
            </w:r>
          </w:p>
          <w:p w14:paraId="390E657D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52723DED" wp14:editId="03BE9A59">
                  <wp:extent cx="1409700" cy="1114425"/>
                  <wp:effectExtent l="19050" t="0" r="0" b="0"/>
                  <wp:docPr id="16" name="obrázek 16" descr="Ordo Operasi - Contoh Soal Matematika - MAST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rdo Operasi - Contoh Soal Matematika - MAST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82C52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4ABA2F0E" w14:textId="3E195D59" w:rsidR="00B627F4" w:rsidRDefault="008E0B69" w:rsidP="00C564F5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sčítáme, odčítáme</w:t>
            </w:r>
          </w:p>
          <w:p w14:paraId="63ABF943" w14:textId="5BDDB2E1" w:rsidR="00B627F4" w:rsidRPr="002A14BF" w:rsidRDefault="001426B4" w:rsidP="002A14BF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</w:rPr>
            </w:pP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Eduten</w:t>
            </w:r>
            <w:r w:rsidR="00B4384C">
              <w:rPr>
                <w:rFonts w:ascii="Comic Sans MS" w:hAnsi="Comic Sans MS"/>
                <w:bCs/>
                <w:noProof/>
                <w:sz w:val="28"/>
                <w:szCs w:val="28"/>
              </w:rPr>
              <w:t xml:space="preserve"> – římské číslice</w:t>
            </w:r>
          </w:p>
        </w:tc>
      </w:tr>
      <w:tr w:rsidR="00B627F4" w:rsidRPr="00C714C4" w14:paraId="35C28303" w14:textId="77777777" w:rsidTr="00B627F4">
        <w:trPr>
          <w:trHeight w:val="1699"/>
        </w:trPr>
        <w:tc>
          <w:tcPr>
            <w:tcW w:w="2616" w:type="dxa"/>
          </w:tcPr>
          <w:p w14:paraId="7E208EF5" w14:textId="77777777" w:rsidR="00B627F4" w:rsidRPr="00C714C4" w:rsidRDefault="00B627F4" w:rsidP="006330DC">
            <w:pPr>
              <w:jc w:val="center"/>
              <w:rPr>
                <w:rFonts w:ascii="Comic Sans MS" w:hAnsi="Comic Sans MS"/>
                <w:b/>
                <w:noProof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noProof/>
                <w:sz w:val="32"/>
                <w:szCs w:val="32"/>
              </w:rPr>
              <w:t xml:space="preserve">ČLOVĚK A SVĚT  </w:t>
            </w:r>
          </w:p>
          <w:p w14:paraId="421952D3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4233F55D" wp14:editId="5E58D0FE">
                  <wp:extent cx="1457325" cy="1152525"/>
                  <wp:effectExtent l="19050" t="0" r="9525" b="0"/>
                  <wp:docPr id="5" name="obrázek 4" descr="Galaxie Mléčná dráha – Wikipe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alaxie Mléčná dráha – Wikipe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B5260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69C2D253" w14:textId="70DFBCAF" w:rsidR="00B627F4" w:rsidRDefault="00C20FD4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práce na projektech – kraje ČR</w:t>
            </w:r>
          </w:p>
          <w:p w14:paraId="312EC229" w14:textId="2A41348C" w:rsidR="00E15BD7" w:rsidRDefault="00B77FB5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husité</w:t>
            </w:r>
          </w:p>
          <w:p w14:paraId="6459B7FE" w14:textId="2B01862C" w:rsidR="00A5453B" w:rsidRDefault="00A5453B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 xml:space="preserve">neživá </w:t>
            </w:r>
            <w:proofErr w:type="gramStart"/>
            <w:r>
              <w:rPr>
                <w:rFonts w:ascii="Comic Sans MS" w:hAnsi="Comic Sans MS"/>
                <w:bCs/>
                <w:sz w:val="28"/>
                <w:szCs w:val="28"/>
              </w:rPr>
              <w:t>příroda - vzduch</w:t>
            </w:r>
            <w:proofErr w:type="gramEnd"/>
          </w:p>
          <w:p w14:paraId="316C3DD1" w14:textId="5AF1F0D7" w:rsidR="003F7C7F" w:rsidRPr="008C0A20" w:rsidRDefault="003F7C7F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201AE72B" w14:textId="21515DEC" w:rsidR="005028C3" w:rsidRPr="008C0A20" w:rsidRDefault="005028C3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</w:tc>
      </w:tr>
      <w:tr w:rsidR="00B627F4" w:rsidRPr="00C714C4" w14:paraId="69CE8F34" w14:textId="77777777" w:rsidTr="00B627F4">
        <w:trPr>
          <w:trHeight w:val="1818"/>
        </w:trPr>
        <w:tc>
          <w:tcPr>
            <w:tcW w:w="2616" w:type="dxa"/>
          </w:tcPr>
          <w:p w14:paraId="0228C85C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ANGLIČTINA</w:t>
            </w:r>
          </w:p>
          <w:p w14:paraId="719B22B9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0712FA"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105682CF" wp14:editId="61E4ED34">
                  <wp:extent cx="1428750" cy="1084339"/>
                  <wp:effectExtent l="19050" t="0" r="0" b="0"/>
                  <wp:docPr id="6" name="obrázek 7" descr="Korektury anglič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rektury anglič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073" cy="108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000F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471B2FB0" w14:textId="47DC0E05" w:rsidR="00374CFA" w:rsidRDefault="00374CFA" w:rsidP="00374CFA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</w:p>
          <w:p w14:paraId="2672CE82" w14:textId="1435FAB8" w:rsidR="00374CFA" w:rsidRPr="003F7C7F" w:rsidRDefault="00374CFA" w:rsidP="003F7C7F">
            <w:p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</w:p>
          <w:p w14:paraId="1A826BA3" w14:textId="3FD50169" w:rsidR="00B627F4" w:rsidRPr="00B627F4" w:rsidRDefault="00B627F4" w:rsidP="00E55B27">
            <w:pPr>
              <w:rPr>
                <w:rFonts w:ascii="Comic Sans MS" w:hAnsi="Comic Sans MS"/>
                <w:bCs/>
                <w:sz w:val="28"/>
                <w:szCs w:val="28"/>
              </w:rPr>
            </w:pPr>
            <w:r w:rsidRPr="00B627F4"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br/>
            </w:r>
          </w:p>
        </w:tc>
      </w:tr>
    </w:tbl>
    <w:p w14:paraId="34589FE6" w14:textId="77777777" w:rsidR="00742443" w:rsidRPr="00C714C4" w:rsidRDefault="00742443" w:rsidP="00C714C4">
      <w:pPr>
        <w:rPr>
          <w:rFonts w:ascii="Comic Sans MS" w:hAnsi="Comic Sans MS"/>
          <w:b/>
          <w:sz w:val="22"/>
          <w:szCs w:val="22"/>
        </w:rPr>
      </w:pPr>
    </w:p>
    <w:sectPr w:rsidR="00742443" w:rsidRPr="00C714C4" w:rsidSect="006330DC">
      <w:pgSz w:w="11906" w:h="16838"/>
      <w:pgMar w:top="719" w:right="1133" w:bottom="426" w:left="1418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5B9"/>
    <w:multiLevelType w:val="hybridMultilevel"/>
    <w:tmpl w:val="2FC27118"/>
    <w:lvl w:ilvl="0" w:tplc="854E65C2">
      <w:start w:val="2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4188A"/>
    <w:multiLevelType w:val="hybridMultilevel"/>
    <w:tmpl w:val="6C5443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55B44"/>
    <w:multiLevelType w:val="hybridMultilevel"/>
    <w:tmpl w:val="65B2FCBC"/>
    <w:lvl w:ilvl="0" w:tplc="5716734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25154"/>
    <w:multiLevelType w:val="hybridMultilevel"/>
    <w:tmpl w:val="28F6D3E0"/>
    <w:lvl w:ilvl="0" w:tplc="8C74AEA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682674">
    <w:abstractNumId w:val="1"/>
  </w:num>
  <w:num w:numId="2" w16cid:durableId="298153378">
    <w:abstractNumId w:val="2"/>
  </w:num>
  <w:num w:numId="3" w16cid:durableId="1488934535">
    <w:abstractNumId w:val="3"/>
  </w:num>
  <w:num w:numId="4" w16cid:durableId="20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1E"/>
    <w:rsid w:val="00045AEE"/>
    <w:rsid w:val="000618AA"/>
    <w:rsid w:val="000712FA"/>
    <w:rsid w:val="00072E05"/>
    <w:rsid w:val="000A0D93"/>
    <w:rsid w:val="000C07E7"/>
    <w:rsid w:val="000E76C3"/>
    <w:rsid w:val="001426B4"/>
    <w:rsid w:val="00182824"/>
    <w:rsid w:val="00185EA5"/>
    <w:rsid w:val="00187FD4"/>
    <w:rsid w:val="00230491"/>
    <w:rsid w:val="00266E5D"/>
    <w:rsid w:val="00281C33"/>
    <w:rsid w:val="00282B46"/>
    <w:rsid w:val="00283D9C"/>
    <w:rsid w:val="002861B2"/>
    <w:rsid w:val="00294A7B"/>
    <w:rsid w:val="002A14BF"/>
    <w:rsid w:val="0030169F"/>
    <w:rsid w:val="00321E66"/>
    <w:rsid w:val="003225AD"/>
    <w:rsid w:val="00351F8A"/>
    <w:rsid w:val="00374CFA"/>
    <w:rsid w:val="003B6952"/>
    <w:rsid w:val="003C44F3"/>
    <w:rsid w:val="003F3B39"/>
    <w:rsid w:val="003F7C7F"/>
    <w:rsid w:val="004402D1"/>
    <w:rsid w:val="00464102"/>
    <w:rsid w:val="004B6A50"/>
    <w:rsid w:val="005028C3"/>
    <w:rsid w:val="005158AA"/>
    <w:rsid w:val="00517962"/>
    <w:rsid w:val="0058765F"/>
    <w:rsid w:val="0063111E"/>
    <w:rsid w:val="006330DC"/>
    <w:rsid w:val="00657C14"/>
    <w:rsid w:val="00664066"/>
    <w:rsid w:val="0069160E"/>
    <w:rsid w:val="006A5E6D"/>
    <w:rsid w:val="006F138D"/>
    <w:rsid w:val="00704027"/>
    <w:rsid w:val="00736961"/>
    <w:rsid w:val="00742443"/>
    <w:rsid w:val="007E3288"/>
    <w:rsid w:val="00801A42"/>
    <w:rsid w:val="00836B1F"/>
    <w:rsid w:val="00870A2A"/>
    <w:rsid w:val="00870CB7"/>
    <w:rsid w:val="00873FE9"/>
    <w:rsid w:val="008B7C6B"/>
    <w:rsid w:val="008C0A20"/>
    <w:rsid w:val="008C5C5C"/>
    <w:rsid w:val="008E0B69"/>
    <w:rsid w:val="008E154A"/>
    <w:rsid w:val="008F79FE"/>
    <w:rsid w:val="00904C82"/>
    <w:rsid w:val="00984FD7"/>
    <w:rsid w:val="00992C20"/>
    <w:rsid w:val="009C7338"/>
    <w:rsid w:val="00A47051"/>
    <w:rsid w:val="00A5453B"/>
    <w:rsid w:val="00B21BF2"/>
    <w:rsid w:val="00B271B0"/>
    <w:rsid w:val="00B4384C"/>
    <w:rsid w:val="00B627F4"/>
    <w:rsid w:val="00B62A30"/>
    <w:rsid w:val="00B77FB5"/>
    <w:rsid w:val="00BD67FE"/>
    <w:rsid w:val="00BF25C8"/>
    <w:rsid w:val="00BF4633"/>
    <w:rsid w:val="00C20FD4"/>
    <w:rsid w:val="00C564F5"/>
    <w:rsid w:val="00C714C4"/>
    <w:rsid w:val="00C7435D"/>
    <w:rsid w:val="00C76EF6"/>
    <w:rsid w:val="00D54DBA"/>
    <w:rsid w:val="00D66A1E"/>
    <w:rsid w:val="00DA7B2B"/>
    <w:rsid w:val="00E15BD7"/>
    <w:rsid w:val="00E32EAE"/>
    <w:rsid w:val="00E55B27"/>
    <w:rsid w:val="00E62654"/>
    <w:rsid w:val="00EA5DEC"/>
    <w:rsid w:val="00EB1802"/>
    <w:rsid w:val="00ED62F2"/>
    <w:rsid w:val="00F02033"/>
    <w:rsid w:val="00F0398F"/>
    <w:rsid w:val="00F55DBC"/>
    <w:rsid w:val="00F648C0"/>
    <w:rsid w:val="00F64E2A"/>
    <w:rsid w:val="00F67C62"/>
    <w:rsid w:val="00F9588B"/>
    <w:rsid w:val="00FC1E31"/>
    <w:rsid w:val="00FD3A85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9F00"/>
  <w15:docId w15:val="{E0D210C3-5A2C-48A6-932B-743974EA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6A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66A1E"/>
    <w:pPr>
      <w:ind w:left="720"/>
      <w:contextualSpacing/>
    </w:pPr>
  </w:style>
  <w:style w:type="table" w:styleId="Stednmka3zvraznn5">
    <w:name w:val="Medium Grid 3 Accent 5"/>
    <w:basedOn w:val="Normlntabulka"/>
    <w:uiPriority w:val="69"/>
    <w:rsid w:val="00D6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Barevnmkazvraznn5">
    <w:name w:val="Colorful Grid Accent 5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4">
    <w:name w:val="Colorful Grid Accent 4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stnovnzvraznn5">
    <w:name w:val="Colorful Shading Accent 5"/>
    <w:basedOn w:val="Normlntabulka"/>
    <w:uiPriority w:val="71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F935-61FB-476C-97A4-E8BE0F74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Pavlína Bittnerová</cp:lastModifiedBy>
  <cp:revision>67</cp:revision>
  <dcterms:created xsi:type="dcterms:W3CDTF">2025-09-08T19:28:00Z</dcterms:created>
  <dcterms:modified xsi:type="dcterms:W3CDTF">2025-10-10T08:10:00Z</dcterms:modified>
</cp:coreProperties>
</file>